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2C" w:rsidRDefault="00204B2C" w:rsidP="00204B2C">
      <w:pPr>
        <w:pStyle w:val="a3"/>
        <w:shd w:val="clear" w:color="auto" w:fill="FEFEFE"/>
        <w:spacing w:before="0" w:beforeAutospacing="0" w:after="0" w:afterAutospacing="0" w:line="251" w:lineRule="atLeast"/>
        <w:ind w:left="121" w:right="121"/>
        <w:jc w:val="center"/>
        <w:rPr>
          <w:rStyle w:val="a4"/>
          <w:color w:val="000000"/>
          <w:sz w:val="26"/>
          <w:szCs w:val="26"/>
        </w:rPr>
      </w:pPr>
      <w:r w:rsidRPr="00204B2C">
        <w:rPr>
          <w:rStyle w:val="a4"/>
          <w:color w:val="000000"/>
          <w:sz w:val="26"/>
          <w:szCs w:val="26"/>
        </w:rPr>
        <w:t>Памятка родителям по управлению безопасностью детей в интернете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51" w:lineRule="atLeast"/>
        <w:ind w:left="121" w:right="121"/>
        <w:jc w:val="center"/>
        <w:rPr>
          <w:color w:val="000000"/>
          <w:sz w:val="26"/>
          <w:szCs w:val="26"/>
        </w:rPr>
      </w:pP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Интернет может быть прекрасным местом, как для обучения, так и для отдыха и общения с друзьями. Но, как и весь реальный мир, Сеть тоже может быть опасна. Перед тем как разрешить детям выходить в Интернет самостоятельно, им следует уяснить некоторые моменты.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Если вы не уверены, с чего начать, вот несколько мыслей о том, как сделать посещение Интернета для детей полностью безопасным.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Установите правила работы в Интернете для детей и будьте непреклонны.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Научите детей предпринимать следующие меры предосторожности по сохранению конфиденциальности личной информации: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Представляясь, следует использовать только имя или псевдоним. Никогда нельзя сообщать номер телефона или адрес проживания или учебы.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Никогда не посылать свои фотографии. Никогда не разрешайте детям встречаться со знакомыми по Интернету без контроля со стороны взрослых.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•  </w:t>
      </w:r>
      <w:r>
        <w:rPr>
          <w:color w:val="000000"/>
          <w:sz w:val="26"/>
          <w:szCs w:val="26"/>
        </w:rPr>
        <w:t>  Научите детей уважать других в</w:t>
      </w:r>
      <w:r w:rsidRPr="00204B2C">
        <w:rPr>
          <w:color w:val="000000"/>
          <w:sz w:val="26"/>
          <w:szCs w:val="26"/>
        </w:rPr>
        <w:t xml:space="preserve"> Интернете. У</w:t>
      </w:r>
      <w:r>
        <w:rPr>
          <w:color w:val="000000"/>
          <w:sz w:val="26"/>
          <w:szCs w:val="26"/>
        </w:rPr>
        <w:t>бедитесь, что они знают о том, чт</w:t>
      </w:r>
      <w:r w:rsidRPr="00204B2C">
        <w:rPr>
          <w:color w:val="000000"/>
          <w:sz w:val="26"/>
          <w:szCs w:val="26"/>
        </w:rPr>
        <w:t>о правила хорошего поведения действуют везде - даже в виртуальном мире.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•   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19" w:right="119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•    Скажите детям, что не все, что они читают или видят в Интернете, - правда. Приучите их спрашивать вас, если они не уверены.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19" w:right="119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•    Контролируй</w:t>
      </w:r>
      <w:r>
        <w:rPr>
          <w:color w:val="000000"/>
          <w:sz w:val="26"/>
          <w:szCs w:val="26"/>
        </w:rPr>
        <w:t>те деятельность детей в Интерне</w:t>
      </w:r>
      <w:r w:rsidRPr="00204B2C">
        <w:rPr>
          <w:color w:val="000000"/>
          <w:sz w:val="26"/>
          <w:szCs w:val="26"/>
        </w:rPr>
        <w:t xml:space="preserve">те с помощью современных программ. Они </w:t>
      </w:r>
      <w:proofErr w:type="gramStart"/>
      <w:r w:rsidRPr="00204B2C">
        <w:rPr>
          <w:color w:val="000000"/>
          <w:sz w:val="26"/>
          <w:szCs w:val="26"/>
        </w:rPr>
        <w:t>по могут</w:t>
      </w:r>
      <w:proofErr w:type="gramEnd"/>
      <w:r w:rsidRPr="00204B2C">
        <w:rPr>
          <w:color w:val="000000"/>
          <w:sz w:val="26"/>
          <w:szCs w:val="26"/>
        </w:rPr>
        <w:t xml:space="preserve"> отфильтровать вредное содержимое, выяснить, какие сайты посещает ребенок и что он делает на них.</w:t>
      </w:r>
    </w:p>
    <w:p w:rsid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>•     Будьте внимательны к вашим детям!</w:t>
      </w:r>
      <w:r>
        <w:rPr>
          <w:color w:val="000000"/>
          <w:sz w:val="26"/>
          <w:szCs w:val="26"/>
        </w:rPr>
        <w:t xml:space="preserve"> </w:t>
      </w:r>
      <w:r w:rsidRPr="00204B2C">
        <w:rPr>
          <w:color w:val="000000"/>
          <w:sz w:val="26"/>
          <w:szCs w:val="26"/>
        </w:rPr>
        <w:t>Скоро каникулы!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</w:p>
    <w:p w:rsid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center"/>
        <w:rPr>
          <w:color w:val="000000"/>
          <w:sz w:val="26"/>
          <w:szCs w:val="26"/>
        </w:rPr>
      </w:pPr>
      <w:r w:rsidRPr="00204B2C">
        <w:rPr>
          <w:color w:val="000000"/>
          <w:sz w:val="26"/>
          <w:szCs w:val="26"/>
        </w:rPr>
        <w:t xml:space="preserve">Информация для родителей </w:t>
      </w:r>
      <w:r>
        <w:rPr>
          <w:color w:val="000000"/>
          <w:sz w:val="26"/>
          <w:szCs w:val="26"/>
        </w:rPr>
        <w:t>об</w:t>
      </w:r>
      <w:r w:rsidRPr="00204B2C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204B2C">
        <w:rPr>
          <w:color w:val="000000"/>
          <w:sz w:val="26"/>
          <w:szCs w:val="26"/>
        </w:rPr>
        <w:t>щихся!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center"/>
        <w:rPr>
          <w:color w:val="000000"/>
          <w:sz w:val="26"/>
          <w:szCs w:val="26"/>
        </w:rPr>
      </w:pP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Используйте </w:t>
      </w:r>
      <w:r w:rsidRPr="00204B2C">
        <w:rPr>
          <w:color w:val="000000"/>
          <w:sz w:val="26"/>
          <w:szCs w:val="26"/>
        </w:rPr>
        <w:t xml:space="preserve"> </w:t>
      </w:r>
      <w:proofErr w:type="spellStart"/>
      <w:r w:rsidRPr="00204B2C">
        <w:rPr>
          <w:color w:val="000000"/>
          <w:sz w:val="26"/>
          <w:szCs w:val="26"/>
        </w:rPr>
        <w:t>контент-фильтр</w:t>
      </w:r>
      <w:r>
        <w:rPr>
          <w:color w:val="000000"/>
          <w:sz w:val="26"/>
          <w:szCs w:val="26"/>
        </w:rPr>
        <w:t>ы</w:t>
      </w:r>
      <w:proofErr w:type="spellEnd"/>
      <w:r w:rsidRPr="00204B2C">
        <w:rPr>
          <w:color w:val="000000"/>
          <w:sz w:val="26"/>
          <w:szCs w:val="26"/>
        </w:rPr>
        <w:t xml:space="preserve"> для защиты детей от контактов с </w:t>
      </w:r>
      <w:proofErr w:type="gramStart"/>
      <w:r w:rsidRPr="00204B2C">
        <w:rPr>
          <w:color w:val="000000"/>
          <w:sz w:val="26"/>
          <w:szCs w:val="26"/>
        </w:rPr>
        <w:t>нежелательным</w:t>
      </w:r>
      <w:proofErr w:type="gramEnd"/>
      <w:r w:rsidRPr="00204B2C">
        <w:rPr>
          <w:color w:val="000000"/>
          <w:sz w:val="26"/>
          <w:szCs w:val="26"/>
        </w:rPr>
        <w:t xml:space="preserve"> и незаконным </w:t>
      </w:r>
      <w:proofErr w:type="spellStart"/>
      <w:r w:rsidRPr="00204B2C">
        <w:rPr>
          <w:color w:val="000000"/>
          <w:sz w:val="26"/>
          <w:szCs w:val="26"/>
        </w:rPr>
        <w:t>Интернет-контентом</w:t>
      </w:r>
      <w:proofErr w:type="spellEnd"/>
      <w:r w:rsidRPr="00204B2C">
        <w:rPr>
          <w:color w:val="000000"/>
          <w:sz w:val="26"/>
          <w:szCs w:val="26"/>
        </w:rPr>
        <w:t xml:space="preserve"> на домашних компьютерах.</w:t>
      </w:r>
    </w:p>
    <w:p w:rsidR="00204B2C" w:rsidRPr="00204B2C" w:rsidRDefault="00204B2C" w:rsidP="00204B2C">
      <w:pPr>
        <w:pStyle w:val="a3"/>
        <w:shd w:val="clear" w:color="auto" w:fill="FEFEFE"/>
        <w:spacing w:before="0" w:beforeAutospacing="0" w:after="0" w:afterAutospacing="0" w:line="276" w:lineRule="auto"/>
        <w:ind w:left="121" w:right="121"/>
        <w:jc w:val="both"/>
        <w:rPr>
          <w:color w:val="000000"/>
          <w:sz w:val="26"/>
          <w:szCs w:val="26"/>
        </w:rPr>
      </w:pPr>
      <w:proofErr w:type="spellStart"/>
      <w:r w:rsidRPr="00204B2C">
        <w:rPr>
          <w:color w:val="000000"/>
          <w:sz w:val="26"/>
          <w:szCs w:val="26"/>
        </w:rPr>
        <w:t>Контент-фильтр</w:t>
      </w:r>
      <w:proofErr w:type="spellEnd"/>
      <w:r w:rsidRPr="00204B2C">
        <w:rPr>
          <w:color w:val="000000"/>
          <w:sz w:val="26"/>
          <w:szCs w:val="26"/>
        </w:rPr>
        <w:t xml:space="preserve"> поможет родителям контролировать доступ детей к Интернет-ресурсам и сделать их знакомство с сетью более безопасным.</w:t>
      </w:r>
    </w:p>
    <w:sectPr w:rsidR="00204B2C" w:rsidRPr="00204B2C" w:rsidSect="00204B2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04B2C"/>
    <w:rsid w:val="00204B2C"/>
    <w:rsid w:val="008F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4B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2021-12-14T11:34:00Z</dcterms:created>
  <dcterms:modified xsi:type="dcterms:W3CDTF">2021-12-14T11:48:00Z</dcterms:modified>
</cp:coreProperties>
</file>